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1C85" w14:textId="77777777" w:rsidR="000D62EA" w:rsidRDefault="0073590E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48F7A" wp14:editId="1780F6F7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445895" cy="1753235"/>
                <wp:effectExtent l="9525" t="9525" r="1143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F2BAF" w14:textId="77777777" w:rsidR="00C50597" w:rsidRDefault="00C5059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2A70A77" wp14:editId="3D4954AB">
                                  <wp:extent cx="1209675" cy="1609725"/>
                                  <wp:effectExtent l="19050" t="0" r="9525" b="0"/>
                                  <wp:docPr id="2" name="Picture 1" descr="PVWater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VWaterLogo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074" cy="1615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48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9pt;width:113.85pt;height:1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YgKgIAAFEEAAAOAAAAZHJzL2Uyb0RvYy54bWysVNuO0zAQfUfiHyy/0/QWto2arpYuRUjL&#10;RdrlAxzHSSwcj7HdJuXrd+xkSwQ8IfJgeTzjM8dnZrK77VtFzsI6CTqni9mcEqE5lFLXOf32dHyz&#10;ocR5pkumQIucXoSjt/vXr3adycQSGlClsARBtMs6k9PGe5MlieONaJmbgREanRXYlnk0bZ2UlnWI&#10;3qpkOZ+/TTqwpbHAhXN4ej846T7iV5Xg/ktVOeGJyily83G1cS3Cmux3LKstM43kIw32DyxaJjUm&#10;vULdM8/Iyco/oFrJLTio/IxDm0BVSS7iG/A1i/lvr3lsmBHxLSiOM1eZ3P+D5Z/PXy2RJdaOEs1a&#10;LNGT6D15Bz1ZBXU64zIMejQY5ns8DpHhpc48AP/uiIZDw3Qt7qyFrhGsRHaLcDOZXB1wXAApuk9Q&#10;Yhp28hCB+sq2ARDFIIiOVbpcKxOo8JByvU4325QSjr7FTbpartKYg2Uv1411/oOAloRNTi2WPsKz&#10;84PzgQ7LXkIifVCyPEqlomHr4qAsOTNsk2P8RnQ3DVOadDndpst0UGDqc1OIefz+BtFKj/2uZJvT&#10;zTWIZUG397qM3eiZVMMeKSs9Chm0G1T0fdGPhSmgvKCkFoa+xjnETQP2JyUd9nRO3Y8Ts4IS9VFj&#10;WbYoYxiCaKzTmyUaduopph6mOULl1FMybA9+GJyTsbJuMNPQCBrusJSVjCKHmg+sRt7Yt1H7ccbC&#10;YEztGPXrT7B/BgAA//8DAFBLAwQUAAYACAAAACEAHfZfbuEAAAAKAQAADwAAAGRycy9kb3ducmV2&#10;LnhtbEyPzU7DMBCE70i8g7VIXBB1+kOShjgVQgLRGxQEVzfZJhH2OthuGt6e5QSn1WhGs9+Um8ka&#10;MaIPvSMF81kCAql2TU+tgrfXh+scRIiaGm0coYJvDLCpzs9KXTTuRC847mIruIRCoRV0MQ6FlKHu&#10;0OowcwMSewfnrY4sfSsbr09cbo1cJEkqre6JP3R6wPsO68/d0SrIV0/jR9gun9/r9GDW8SobH7+8&#10;UpcX090tiIhT/AvDLz6jQ8VMe3ekJgijYJkmvCWykfPlwE2eZSD2Chbr1RxkVcr/E6ofAAAA//8D&#10;AFBLAQItABQABgAIAAAAIQC2gziS/gAAAOEBAAATAAAAAAAAAAAAAAAAAAAAAABbQ29udGVudF9U&#10;eXBlc10ueG1sUEsBAi0AFAAGAAgAAAAhADj9If/WAAAAlAEAAAsAAAAAAAAAAAAAAAAALwEAAF9y&#10;ZWxzLy5yZWxzUEsBAi0AFAAGAAgAAAAhAI6cNiAqAgAAUQQAAA4AAAAAAAAAAAAAAAAALgIAAGRy&#10;cy9lMm9Eb2MueG1sUEsBAi0AFAAGAAgAAAAhAB32X27hAAAACgEAAA8AAAAAAAAAAAAAAAAAhAQA&#10;AGRycy9kb3ducmV2LnhtbFBLBQYAAAAABAAEAPMAAACSBQAAAAA=&#10;">
                <v:textbox>
                  <w:txbxContent>
                    <w:p w14:paraId="498F2BAF" w14:textId="77777777" w:rsidR="00C50597" w:rsidRDefault="00C50597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2A70A77" wp14:editId="3D4954AB">
                            <wp:extent cx="1209675" cy="1609725"/>
                            <wp:effectExtent l="19050" t="0" r="9525" b="0"/>
                            <wp:docPr id="2" name="Picture 1" descr="PVWater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VWater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074" cy="1615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E71C81" w14:textId="77777777" w:rsidR="000D62EA" w:rsidRDefault="000D62EA"/>
    <w:p w14:paraId="583D5E86" w14:textId="77777777" w:rsidR="000D62EA" w:rsidRDefault="000D62EA"/>
    <w:p w14:paraId="45601678" w14:textId="77777777" w:rsidR="000D62EA" w:rsidRDefault="000D62EA"/>
    <w:p w14:paraId="124AC0A1" w14:textId="77777777" w:rsidR="000D62EA" w:rsidRDefault="000D62EA"/>
    <w:p w14:paraId="58CC9B75" w14:textId="77777777" w:rsidR="000D62EA" w:rsidRDefault="000D62EA"/>
    <w:p w14:paraId="3C74AF78" w14:textId="77777777" w:rsidR="000D62EA" w:rsidRDefault="000D62EA"/>
    <w:p w14:paraId="637C71DF" w14:textId="77777777" w:rsidR="000D62EA" w:rsidRDefault="000D62EA"/>
    <w:p w14:paraId="38296BB4" w14:textId="77777777" w:rsidR="000D62EA" w:rsidRDefault="000D62EA"/>
    <w:p w14:paraId="28159D40" w14:textId="77777777" w:rsidR="000D62EA" w:rsidRDefault="000D62EA"/>
    <w:p w14:paraId="603E7751" w14:textId="77777777" w:rsidR="000D62EA" w:rsidRDefault="000D62EA"/>
    <w:p w14:paraId="57743AD0" w14:textId="77777777" w:rsidR="000D62EA" w:rsidRDefault="000D62EA"/>
    <w:p w14:paraId="210115FB" w14:textId="77777777" w:rsidR="000D62EA" w:rsidRDefault="000D62EA"/>
    <w:p w14:paraId="41B4FE8C" w14:textId="77777777" w:rsidR="000D62EA" w:rsidRDefault="000D62EA"/>
    <w:p w14:paraId="57961BD2" w14:textId="72E5A7D7" w:rsidR="000D62EA" w:rsidRDefault="007A3C39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20</w:t>
      </w:r>
      <w:r w:rsidR="00E21AF1">
        <w:rPr>
          <w:b/>
          <w:bCs/>
          <w:sz w:val="36"/>
          <w:u w:val="single"/>
        </w:rPr>
        <w:t>20</w:t>
      </w:r>
      <w:r>
        <w:rPr>
          <w:b/>
          <w:bCs/>
          <w:sz w:val="36"/>
          <w:u w:val="single"/>
        </w:rPr>
        <w:t>/20</w:t>
      </w:r>
      <w:r w:rsidR="0085767B">
        <w:rPr>
          <w:b/>
          <w:bCs/>
          <w:sz w:val="36"/>
          <w:u w:val="single"/>
        </w:rPr>
        <w:t>2</w:t>
      </w:r>
      <w:r w:rsidR="00E21AF1">
        <w:rPr>
          <w:b/>
          <w:bCs/>
          <w:sz w:val="36"/>
          <w:u w:val="single"/>
        </w:rPr>
        <w:t>1</w:t>
      </w:r>
      <w:r w:rsidR="00631F80">
        <w:rPr>
          <w:b/>
          <w:bCs/>
          <w:sz w:val="36"/>
          <w:u w:val="single"/>
        </w:rPr>
        <w:t xml:space="preserve"> WATER CHARGES</w:t>
      </w:r>
    </w:p>
    <w:p w14:paraId="34B634C3" w14:textId="77777777" w:rsidR="000D62EA" w:rsidRPr="0009461C" w:rsidRDefault="000D62EA">
      <w:pPr>
        <w:jc w:val="center"/>
        <w:rPr>
          <w:b/>
          <w:bCs/>
          <w:sz w:val="36"/>
        </w:rPr>
      </w:pPr>
    </w:p>
    <w:p w14:paraId="4D12DEC7" w14:textId="77777777" w:rsidR="000D62EA" w:rsidRDefault="000D62EA">
      <w:pPr>
        <w:jc w:val="center"/>
        <w:rPr>
          <w:b/>
          <w:bCs/>
          <w:sz w:val="36"/>
          <w:u w:val="single"/>
        </w:rPr>
      </w:pPr>
    </w:p>
    <w:p w14:paraId="67F94C23" w14:textId="77777777" w:rsidR="000D62EA" w:rsidRDefault="000D62EA">
      <w:pPr>
        <w:jc w:val="center"/>
      </w:pPr>
    </w:p>
    <w:tbl>
      <w:tblPr>
        <w:tblpPr w:leftFromText="180" w:rightFromText="180" w:vertAnchor="page" w:horzAnchor="margin" w:tblpXSpec="center" w:tblpY="6715"/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412"/>
        <w:gridCol w:w="2520"/>
      </w:tblGrid>
      <w:tr w:rsidR="007A3C39" w14:paraId="3315A136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E5E" w14:textId="77777777" w:rsidR="007A3C39" w:rsidRDefault="007A3C39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C52" w14:textId="77777777" w:rsidR="007A3C39" w:rsidRDefault="007A3C39">
            <w:pPr>
              <w:pStyle w:val="Heading1"/>
              <w:framePr w:hSpace="0" w:wrap="auto" w:vAnchor="margin" w:hAnchor="text" w:xAlign="left" w:yAlign="inline"/>
            </w:pPr>
            <w:r>
              <w:t>Access Charge</w:t>
            </w:r>
          </w:p>
          <w:p w14:paraId="6863560A" w14:textId="77777777" w:rsidR="007A3C39" w:rsidRDefault="007A3C39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$/ML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BCF0" w14:textId="77777777" w:rsidR="007A3C39" w:rsidRDefault="007A3C39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Usage Charge</w:t>
            </w:r>
          </w:p>
          <w:p w14:paraId="0CA50DF8" w14:textId="77777777" w:rsidR="007A3C39" w:rsidRDefault="007A3C39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$/ML</w:t>
            </w:r>
          </w:p>
        </w:tc>
      </w:tr>
      <w:tr w:rsidR="007A3C39" w14:paraId="7D00704A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5E58" w14:textId="77777777" w:rsidR="007A3C39" w:rsidRDefault="007A3C39">
            <w:pPr>
              <w:tabs>
                <w:tab w:val="left" w:pos="426"/>
              </w:tabs>
              <w:spacing w:before="120" w:after="120"/>
              <w:jc w:val="both"/>
              <w:rPr>
                <w:szCs w:val="20"/>
              </w:rPr>
            </w:pPr>
            <w:r>
              <w:t>Riparian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BFB" w14:textId="762EFB8E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21AF1">
              <w:rPr>
                <w:szCs w:val="20"/>
              </w:rPr>
              <w:t>6.5</w:t>
            </w:r>
            <w:r w:rsidR="0085767B">
              <w:rPr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93E" w14:textId="2955A45E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3.</w:t>
            </w:r>
            <w:r w:rsidR="0085767B">
              <w:t>13</w:t>
            </w:r>
          </w:p>
        </w:tc>
      </w:tr>
      <w:tr w:rsidR="007A3C39" w14:paraId="4185D7A1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EF6" w14:textId="77777777" w:rsidR="007A3C39" w:rsidRDefault="007A3C39">
            <w:pPr>
              <w:tabs>
                <w:tab w:val="left" w:pos="426"/>
              </w:tabs>
              <w:spacing w:before="120" w:after="120"/>
              <w:jc w:val="both"/>
              <w:rPr>
                <w:szCs w:val="20"/>
              </w:rPr>
            </w:pPr>
            <w:r>
              <w:t>Palmyra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263" w14:textId="6E4786D4" w:rsidR="007A3C39" w:rsidRDefault="00E21AF1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49.30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A39" w14:textId="56FAD2F7" w:rsidR="007A3C39" w:rsidRDefault="005E7A87" w:rsidP="00982A7A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33.</w:t>
            </w:r>
            <w:r w:rsidR="0085767B">
              <w:t>85</w:t>
            </w:r>
          </w:p>
        </w:tc>
      </w:tr>
      <w:tr w:rsidR="007A3C39" w14:paraId="3CAFB036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D1F" w14:textId="77777777" w:rsidR="007A3C39" w:rsidRDefault="007A3C39">
            <w:pPr>
              <w:tabs>
                <w:tab w:val="left" w:pos="426"/>
              </w:tabs>
              <w:spacing w:before="120" w:after="120"/>
              <w:jc w:val="both"/>
              <w:rPr>
                <w:szCs w:val="20"/>
              </w:rPr>
            </w:pPr>
            <w:r>
              <w:t>Silver McGregor</w:t>
            </w:r>
          </w:p>
          <w:p w14:paraId="209FFBBD" w14:textId="77777777" w:rsidR="007A3C39" w:rsidRDefault="007A3C39">
            <w:pPr>
              <w:tabs>
                <w:tab w:val="left" w:pos="426"/>
              </w:tabs>
              <w:spacing w:before="120" w:after="120"/>
              <w:jc w:val="right"/>
              <w:rPr>
                <w:szCs w:val="20"/>
              </w:rPr>
            </w:pPr>
            <w:r>
              <w:t>Pipeline</w:t>
            </w:r>
          </w:p>
          <w:p w14:paraId="34895475" w14:textId="77777777" w:rsidR="007A3C39" w:rsidRDefault="007A3C39">
            <w:pPr>
              <w:tabs>
                <w:tab w:val="left" w:pos="426"/>
              </w:tabs>
              <w:spacing w:before="120" w:after="120"/>
              <w:jc w:val="right"/>
              <w:rPr>
                <w:szCs w:val="20"/>
              </w:rPr>
            </w:pPr>
            <w:r>
              <w:t>Creek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B55" w14:textId="77777777" w:rsidR="007A3C39" w:rsidRDefault="007A3C39">
            <w:pPr>
              <w:tabs>
                <w:tab w:val="left" w:pos="426"/>
              </w:tabs>
              <w:spacing w:before="120" w:after="120"/>
              <w:rPr>
                <w:szCs w:val="20"/>
              </w:rPr>
            </w:pPr>
          </w:p>
          <w:p w14:paraId="44E002A7" w14:textId="525E126C" w:rsidR="007A3C39" w:rsidRDefault="00E21AF1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49.45</w:t>
            </w:r>
          </w:p>
          <w:p w14:paraId="60D2920A" w14:textId="649BB539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21AF1">
              <w:rPr>
                <w:szCs w:val="20"/>
              </w:rPr>
              <w:t>7.05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D84" w14:textId="77777777" w:rsidR="007A3C39" w:rsidRDefault="007A3C39">
            <w:pPr>
              <w:tabs>
                <w:tab w:val="left" w:pos="426"/>
              </w:tabs>
              <w:spacing w:before="120" w:after="120"/>
              <w:rPr>
                <w:szCs w:val="20"/>
              </w:rPr>
            </w:pPr>
          </w:p>
          <w:p w14:paraId="7B2B194C" w14:textId="0EB04564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43.</w:t>
            </w:r>
            <w:r w:rsidR="0085767B">
              <w:t>58</w:t>
            </w:r>
          </w:p>
          <w:p w14:paraId="3F76693A" w14:textId="5BDF690E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43.</w:t>
            </w:r>
            <w:r w:rsidR="0085767B">
              <w:t>58</w:t>
            </w:r>
          </w:p>
        </w:tc>
      </w:tr>
      <w:tr w:rsidR="007A3C39" w14:paraId="3FAD0866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ECD" w14:textId="77777777" w:rsidR="007A3C39" w:rsidRDefault="007A3C39">
            <w:pPr>
              <w:tabs>
                <w:tab w:val="left" w:pos="426"/>
              </w:tabs>
              <w:spacing w:before="120" w:after="120"/>
              <w:jc w:val="both"/>
              <w:rPr>
                <w:szCs w:val="20"/>
              </w:rPr>
            </w:pPr>
            <w:proofErr w:type="spellStart"/>
            <w:r>
              <w:t>Septimus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761" w14:textId="32708ABF" w:rsidR="007A3C39" w:rsidRDefault="0085767B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21AF1">
              <w:rPr>
                <w:szCs w:val="20"/>
              </w:rPr>
              <w:t>6.75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3F6" w14:textId="28A6DF36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54.</w:t>
            </w:r>
            <w:r w:rsidR="0085767B">
              <w:t>72</w:t>
            </w:r>
          </w:p>
        </w:tc>
      </w:tr>
      <w:tr w:rsidR="007A3C39" w14:paraId="2751338F" w14:textId="77777777" w:rsidTr="007A3C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756" w14:textId="77777777" w:rsidR="007A3C39" w:rsidRDefault="007A3C39">
            <w:pPr>
              <w:tabs>
                <w:tab w:val="left" w:pos="426"/>
              </w:tabs>
              <w:spacing w:before="120" w:after="120"/>
              <w:jc w:val="both"/>
              <w:rPr>
                <w:szCs w:val="20"/>
              </w:rPr>
            </w:pPr>
            <w:r>
              <w:t>Palm Tree Creek</w:t>
            </w:r>
          </w:p>
          <w:p w14:paraId="5448869E" w14:textId="77777777" w:rsidR="007A3C39" w:rsidRDefault="007A3C39">
            <w:pPr>
              <w:tabs>
                <w:tab w:val="left" w:pos="426"/>
              </w:tabs>
              <w:spacing w:before="120" w:after="120"/>
              <w:jc w:val="right"/>
              <w:rPr>
                <w:szCs w:val="20"/>
              </w:rPr>
            </w:pPr>
            <w:r>
              <w:t>Pipeline</w:t>
            </w:r>
          </w:p>
          <w:p w14:paraId="7D613648" w14:textId="77777777" w:rsidR="007A3C39" w:rsidRDefault="007A3C39">
            <w:pPr>
              <w:tabs>
                <w:tab w:val="left" w:pos="426"/>
              </w:tabs>
              <w:spacing w:before="120" w:after="120"/>
              <w:jc w:val="right"/>
              <w:rPr>
                <w:szCs w:val="20"/>
              </w:rPr>
            </w:pPr>
            <w:r>
              <w:t>Cattle Creek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506" w14:textId="77777777" w:rsidR="007A3C39" w:rsidRDefault="007A3C39">
            <w:pPr>
              <w:tabs>
                <w:tab w:val="left" w:pos="426"/>
              </w:tabs>
              <w:spacing w:before="120" w:after="120"/>
              <w:rPr>
                <w:szCs w:val="20"/>
              </w:rPr>
            </w:pPr>
          </w:p>
          <w:p w14:paraId="7CD22D3C" w14:textId="5AD73D94" w:rsidR="007A3C39" w:rsidRDefault="00E21AF1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59.75</w:t>
            </w:r>
          </w:p>
          <w:p w14:paraId="261E50A2" w14:textId="675A02B4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E21AF1">
              <w:rPr>
                <w:szCs w:val="20"/>
              </w:rPr>
              <w:t>0</w:t>
            </w:r>
            <w:r>
              <w:rPr>
                <w:szCs w:val="20"/>
              </w:rPr>
              <w:t>.8</w:t>
            </w:r>
            <w:r w:rsidR="0085767B">
              <w:rPr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7D0" w14:textId="77777777" w:rsidR="007A3C39" w:rsidRDefault="007A3C39">
            <w:pPr>
              <w:tabs>
                <w:tab w:val="left" w:pos="426"/>
              </w:tabs>
              <w:spacing w:before="120" w:after="120"/>
              <w:rPr>
                <w:szCs w:val="20"/>
              </w:rPr>
            </w:pPr>
          </w:p>
          <w:p w14:paraId="758672E8" w14:textId="3AEA20BB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7.</w:t>
            </w:r>
            <w:r w:rsidR="0085767B">
              <w:t>54</w:t>
            </w:r>
          </w:p>
          <w:p w14:paraId="41F3214C" w14:textId="3684B100" w:rsidR="007A3C39" w:rsidRDefault="005E7A87">
            <w:pPr>
              <w:tabs>
                <w:tab w:val="left" w:pos="426"/>
              </w:tabs>
              <w:spacing w:before="120" w:after="120"/>
              <w:jc w:val="center"/>
              <w:rPr>
                <w:szCs w:val="20"/>
              </w:rPr>
            </w:pPr>
            <w:r>
              <w:t>4.</w:t>
            </w:r>
            <w:r w:rsidR="0085767B">
              <w:t>30</w:t>
            </w:r>
          </w:p>
        </w:tc>
      </w:tr>
    </w:tbl>
    <w:p w14:paraId="7133AB58" w14:textId="77777777" w:rsidR="000D62EA" w:rsidRDefault="000D62EA" w:rsidP="007A3C39">
      <w:pPr>
        <w:jc w:val="center"/>
      </w:pPr>
    </w:p>
    <w:p w14:paraId="66414A39" w14:textId="77777777" w:rsidR="000D62EA" w:rsidRDefault="000D62EA"/>
    <w:p w14:paraId="71C96544" w14:textId="77777777" w:rsidR="000D62EA" w:rsidRDefault="000D62EA"/>
    <w:p w14:paraId="563EC582" w14:textId="77777777" w:rsidR="000D62EA" w:rsidRDefault="000D62EA"/>
    <w:p w14:paraId="412BE3F8" w14:textId="77777777" w:rsidR="000D62EA" w:rsidRDefault="000D62EA"/>
    <w:p w14:paraId="4BD56F78" w14:textId="77777777" w:rsidR="000D62EA" w:rsidRDefault="000D62EA"/>
    <w:p w14:paraId="56222848" w14:textId="77777777" w:rsidR="000D62EA" w:rsidRDefault="000D62EA"/>
    <w:p w14:paraId="77703C40" w14:textId="77777777" w:rsidR="00C05D5F" w:rsidRDefault="00C05D5F"/>
    <w:p w14:paraId="27C46B3F" w14:textId="77777777" w:rsidR="00C05D5F" w:rsidRDefault="00C05D5F"/>
    <w:p w14:paraId="35531D70" w14:textId="77777777" w:rsidR="00C05D5F" w:rsidRDefault="00C05D5F"/>
    <w:p w14:paraId="509D2B73" w14:textId="77777777" w:rsidR="00C05D5F" w:rsidRDefault="00C05D5F"/>
    <w:p w14:paraId="3898CBD8" w14:textId="77777777" w:rsidR="00C05D5F" w:rsidRDefault="00C05D5F"/>
    <w:p w14:paraId="58D0FAFA" w14:textId="77777777" w:rsidR="00C05D5F" w:rsidRDefault="00C05D5F"/>
    <w:p w14:paraId="64393D08" w14:textId="77777777" w:rsidR="00C05D5F" w:rsidRDefault="00C05D5F"/>
    <w:p w14:paraId="02E7518C" w14:textId="77777777" w:rsidR="00C05D5F" w:rsidRDefault="00C05D5F"/>
    <w:p w14:paraId="7F302213" w14:textId="77777777" w:rsidR="00C05D5F" w:rsidRDefault="00C05D5F"/>
    <w:p w14:paraId="74983846" w14:textId="77777777" w:rsidR="00C05D5F" w:rsidRDefault="00C05D5F"/>
    <w:p w14:paraId="0EB3D2A3" w14:textId="77777777" w:rsidR="00C05D5F" w:rsidRDefault="00C05D5F"/>
    <w:p w14:paraId="23A47EC6" w14:textId="77777777" w:rsidR="00C05D5F" w:rsidRDefault="00C05D5F"/>
    <w:p w14:paraId="78A0374F" w14:textId="77777777" w:rsidR="00C05D5F" w:rsidRDefault="00C05D5F"/>
    <w:p w14:paraId="3576D98C" w14:textId="77777777" w:rsidR="00C05D5F" w:rsidRDefault="00C05D5F"/>
    <w:sectPr w:rsidR="00C05D5F" w:rsidSect="000D62EA">
      <w:pgSz w:w="11906" w:h="16838"/>
      <w:pgMar w:top="1134" w:right="851" w:bottom="12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5D8F"/>
    <w:multiLevelType w:val="hybridMultilevel"/>
    <w:tmpl w:val="C3F4F166"/>
    <w:lvl w:ilvl="0" w:tplc="8AAED9CA">
      <w:start w:val="32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8E8052D"/>
    <w:multiLevelType w:val="hybridMultilevel"/>
    <w:tmpl w:val="113CA60A"/>
    <w:lvl w:ilvl="0" w:tplc="0C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F32"/>
    <w:multiLevelType w:val="hybridMultilevel"/>
    <w:tmpl w:val="ABCE878C"/>
    <w:lvl w:ilvl="0" w:tplc="DF1CF5F8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E281E"/>
    <w:multiLevelType w:val="hybridMultilevel"/>
    <w:tmpl w:val="ED905080"/>
    <w:lvl w:ilvl="0" w:tplc="54CECC44">
      <w:start w:val="3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93D8D"/>
    <w:multiLevelType w:val="hybridMultilevel"/>
    <w:tmpl w:val="F33A838E"/>
    <w:lvl w:ilvl="0" w:tplc="0C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E9E"/>
    <w:multiLevelType w:val="hybridMultilevel"/>
    <w:tmpl w:val="0C465372"/>
    <w:lvl w:ilvl="0" w:tplc="9BBE5B5A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80"/>
    <w:rsid w:val="000007AB"/>
    <w:rsid w:val="0009461C"/>
    <w:rsid w:val="000D62EA"/>
    <w:rsid w:val="001363EC"/>
    <w:rsid w:val="00184FF7"/>
    <w:rsid w:val="002C76C3"/>
    <w:rsid w:val="0034450A"/>
    <w:rsid w:val="005173D7"/>
    <w:rsid w:val="005D75C9"/>
    <w:rsid w:val="005E7A87"/>
    <w:rsid w:val="00631F80"/>
    <w:rsid w:val="0073590E"/>
    <w:rsid w:val="007A3C39"/>
    <w:rsid w:val="0085767B"/>
    <w:rsid w:val="008A5844"/>
    <w:rsid w:val="00982A7A"/>
    <w:rsid w:val="00A41C6C"/>
    <w:rsid w:val="00AC1433"/>
    <w:rsid w:val="00B274EF"/>
    <w:rsid w:val="00B85754"/>
    <w:rsid w:val="00C05D5F"/>
    <w:rsid w:val="00C40955"/>
    <w:rsid w:val="00C50597"/>
    <w:rsid w:val="00C64293"/>
    <w:rsid w:val="00D77CA1"/>
    <w:rsid w:val="00E21AF1"/>
    <w:rsid w:val="00F97CC7"/>
    <w:rsid w:val="00FC081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158C3"/>
  <w15:docId w15:val="{247E8F69-1B3C-4E89-A930-C0B3EA6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62EA"/>
    <w:pPr>
      <w:keepNext/>
      <w:framePr w:hSpace="180" w:wrap="around" w:vAnchor="page" w:hAnchor="margin" w:x="348" w:y="6715"/>
      <w:tabs>
        <w:tab w:val="left" w:pos="426"/>
      </w:tabs>
      <w:spacing w:before="120" w:after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0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Valley Water Board</Company>
  <LinksUpToDate>false</LinksUpToDate>
  <CharactersWithSpaces>290</CharactersWithSpaces>
  <SharedDoc>false</SharedDoc>
  <HLinks>
    <vt:vector size="6" baseType="variant">
      <vt:variant>
        <vt:i4>2883706</vt:i4>
      </vt:variant>
      <vt:variant>
        <vt:i4>1363</vt:i4>
      </vt:variant>
      <vt:variant>
        <vt:i4>1025</vt:i4>
      </vt:variant>
      <vt:variant>
        <vt:i4>1</vt:i4>
      </vt:variant>
      <vt:variant>
        <vt:lpwstr>Y:\Backup\(F)LogoMapsPics\011_PVWB_Emblem_Small.gif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Judy Walsh</cp:lastModifiedBy>
  <cp:revision>2</cp:revision>
  <cp:lastPrinted>2020-06-25T23:37:00Z</cp:lastPrinted>
  <dcterms:created xsi:type="dcterms:W3CDTF">2020-06-25T23:38:00Z</dcterms:created>
  <dcterms:modified xsi:type="dcterms:W3CDTF">2020-06-25T23:38:00Z</dcterms:modified>
</cp:coreProperties>
</file>